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1040E" w14:textId="683C6817" w:rsidR="003C24E5" w:rsidRPr="006518AD" w:rsidRDefault="006518AD">
      <w:pPr>
        <w:rPr>
          <w:rFonts w:ascii="Times New Roman" w:hAnsi="Times New Roman" w:cs="Times New Roman"/>
          <w:i/>
          <w:sz w:val="24"/>
          <w:szCs w:val="24"/>
        </w:rPr>
      </w:pPr>
      <w:r w:rsidRPr="006518AD">
        <w:rPr>
          <w:rFonts w:ascii="Times New Roman" w:hAnsi="Times New Roman" w:cs="Times New Roman"/>
          <w:b/>
          <w:i/>
          <w:sz w:val="24"/>
          <w:szCs w:val="24"/>
        </w:rPr>
        <w:t>Ants Piip</w:t>
      </w:r>
    </w:p>
    <w:p w14:paraId="707223C7" w14:textId="7CD35B89" w:rsidR="006518AD" w:rsidRPr="006518AD" w:rsidRDefault="006518AD">
      <w:pPr>
        <w:rPr>
          <w:rFonts w:ascii="Times New Roman" w:hAnsi="Times New Roman" w:cs="Times New Roman"/>
          <w:i/>
          <w:sz w:val="24"/>
          <w:szCs w:val="24"/>
        </w:rPr>
      </w:pPr>
      <w:r w:rsidRPr="006518AD">
        <w:rPr>
          <w:rFonts w:ascii="Times New Roman" w:hAnsi="Times New Roman" w:cs="Times New Roman"/>
          <w:i/>
          <w:sz w:val="24"/>
          <w:szCs w:val="24"/>
        </w:rPr>
        <w:t>Suursaadik, professor</w:t>
      </w:r>
    </w:p>
    <w:p w14:paraId="65D378EF" w14:textId="77777777" w:rsidR="006518AD" w:rsidRPr="006518AD" w:rsidRDefault="006518AD">
      <w:pPr>
        <w:rPr>
          <w:rFonts w:ascii="Times New Roman" w:hAnsi="Times New Roman" w:cs="Times New Roman"/>
          <w:sz w:val="24"/>
          <w:szCs w:val="24"/>
        </w:rPr>
      </w:pPr>
    </w:p>
    <w:p w14:paraId="0D555AB7" w14:textId="77777777" w:rsidR="00187D6F" w:rsidRPr="006518AD" w:rsidRDefault="00F44B0C">
      <w:pPr>
        <w:rPr>
          <w:rFonts w:ascii="Times New Roman" w:hAnsi="Times New Roman" w:cs="Times New Roman"/>
          <w:b/>
          <w:sz w:val="24"/>
          <w:szCs w:val="24"/>
        </w:rPr>
      </w:pPr>
      <w:r w:rsidRPr="006518AD">
        <w:rPr>
          <w:rFonts w:ascii="Times New Roman" w:hAnsi="Times New Roman" w:cs="Times New Roman"/>
          <w:b/>
          <w:sz w:val="24"/>
          <w:szCs w:val="24"/>
        </w:rPr>
        <w:t>Tsement-betoon maanteed.</w:t>
      </w:r>
    </w:p>
    <w:p w14:paraId="1E85D8DA" w14:textId="77777777" w:rsidR="00F44B0C" w:rsidRPr="006518AD" w:rsidRDefault="00F44B0C">
      <w:pPr>
        <w:rPr>
          <w:rFonts w:ascii="Times New Roman" w:hAnsi="Times New Roman" w:cs="Times New Roman"/>
          <w:b/>
          <w:sz w:val="24"/>
          <w:szCs w:val="24"/>
        </w:rPr>
      </w:pPr>
      <w:r w:rsidRPr="006518AD">
        <w:rPr>
          <w:rFonts w:ascii="Times New Roman" w:hAnsi="Times New Roman" w:cs="Times New Roman"/>
          <w:b/>
          <w:sz w:val="24"/>
          <w:szCs w:val="24"/>
        </w:rPr>
        <w:t>Meie teedepoliitika päewaülesanne.</w:t>
      </w:r>
    </w:p>
    <w:p w14:paraId="0FDCE9C8" w14:textId="00E78667" w:rsidR="00F44B0C" w:rsidRPr="006518AD" w:rsidRDefault="006518AD">
      <w:pPr>
        <w:rPr>
          <w:rFonts w:ascii="Times New Roman" w:hAnsi="Times New Roman" w:cs="Times New Roman"/>
          <w:i/>
          <w:sz w:val="24"/>
          <w:szCs w:val="24"/>
        </w:rPr>
      </w:pPr>
      <w:r w:rsidRPr="006518AD">
        <w:rPr>
          <w:rFonts w:ascii="Times New Roman" w:hAnsi="Times New Roman" w:cs="Times New Roman"/>
          <w:i/>
          <w:sz w:val="24"/>
          <w:szCs w:val="24"/>
        </w:rPr>
        <w:t>ajalehest “Waba Maa”, 4.12.1929</w:t>
      </w:r>
    </w:p>
    <w:p w14:paraId="4D1BC342" w14:textId="77777777" w:rsidR="006518AD" w:rsidRPr="006518AD" w:rsidRDefault="006518AD">
      <w:pPr>
        <w:rPr>
          <w:rFonts w:ascii="Times New Roman" w:hAnsi="Times New Roman" w:cs="Times New Roman"/>
          <w:i/>
          <w:sz w:val="24"/>
          <w:szCs w:val="24"/>
        </w:rPr>
      </w:pPr>
    </w:p>
    <w:p w14:paraId="2901552E" w14:textId="57B06509" w:rsidR="00F44B0C" w:rsidRPr="003C24E5" w:rsidRDefault="00F44B0C">
      <w:pPr>
        <w:rPr>
          <w:rFonts w:ascii="Times New Roman" w:hAnsi="Times New Roman" w:cs="Times New Roman"/>
          <w:sz w:val="24"/>
          <w:szCs w:val="24"/>
        </w:rPr>
      </w:pPr>
      <w:r w:rsidRPr="006518AD">
        <w:rPr>
          <w:rFonts w:ascii="Times New Roman" w:hAnsi="Times New Roman" w:cs="Times New Roman"/>
          <w:sz w:val="24"/>
          <w:szCs w:val="24"/>
        </w:rPr>
        <w:t>Lugesin eilses „</w:t>
      </w:r>
      <w:r w:rsidRPr="003C24E5">
        <w:rPr>
          <w:rFonts w:ascii="Times New Roman" w:hAnsi="Times New Roman" w:cs="Times New Roman"/>
          <w:sz w:val="24"/>
          <w:szCs w:val="24"/>
        </w:rPr>
        <w:t xml:space="preserve">Waba Maas“, et Linnade Liidu esitajatekogu koosolekul ins. M. Keskküla pidanud peaprobleemiks leida teekatet, mis suudaks vastu pidada 1000 mootorsõiduki </w:t>
      </w:r>
      <w:r w:rsidR="006518AD">
        <w:rPr>
          <w:rFonts w:ascii="Times New Roman" w:hAnsi="Times New Roman" w:cs="Times New Roman"/>
          <w:sz w:val="24"/>
          <w:szCs w:val="24"/>
        </w:rPr>
        <w:t>hoogs</w:t>
      </w:r>
      <w:r w:rsidRPr="003C24E5">
        <w:rPr>
          <w:rFonts w:ascii="Times New Roman" w:hAnsi="Times New Roman" w:cs="Times New Roman"/>
          <w:sz w:val="24"/>
          <w:szCs w:val="24"/>
        </w:rPr>
        <w:t>ale liikumisele. Sealsamas on ära toodud teade, et praegu läheb maksma asfaltbitumiin teekate 5 miljonit senti ja tsement-betoon teekate 2 miljonit senti kilomeeter.</w:t>
      </w:r>
    </w:p>
    <w:p w14:paraId="332D900A" w14:textId="6B093EC2" w:rsidR="00F44B0C" w:rsidRPr="003C24E5" w:rsidRDefault="00F44B0C">
      <w:pPr>
        <w:rPr>
          <w:rFonts w:ascii="Times New Roman" w:hAnsi="Times New Roman" w:cs="Times New Roman"/>
          <w:sz w:val="24"/>
          <w:szCs w:val="24"/>
        </w:rPr>
      </w:pPr>
      <w:r w:rsidRPr="003C24E5">
        <w:rPr>
          <w:rFonts w:ascii="Times New Roman" w:hAnsi="Times New Roman" w:cs="Times New Roman"/>
          <w:sz w:val="24"/>
          <w:szCs w:val="24"/>
        </w:rPr>
        <w:t xml:space="preserve">Ma arvan, et teekatte probleem </w:t>
      </w:r>
      <w:r w:rsidR="00703E5F" w:rsidRPr="003C24E5">
        <w:rPr>
          <w:rFonts w:ascii="Times New Roman" w:hAnsi="Times New Roman" w:cs="Times New Roman"/>
          <w:sz w:val="24"/>
          <w:szCs w:val="24"/>
        </w:rPr>
        <w:t>ka meil loomulikule lahenemisele peaks jõudma. Teekatte hind näitab ise juba, et eesõigus on tsementbetoonil, kusjuures 2 miljonit senti ei tule wõtta sugugi odavuse piiriks kui teede ehitus massiliselt hakkaks tsemendist, siis oleks ka meie tsementtööstusel rohkem tegemist ning selle tõttu peaks tsemendi hind olema märksa odavam kui praegu. Sest kui Belgia wabrikud 1,95 ehk 731 sendi eest tünni, wedu ühes arvatud, wõiwad Ameerikas müüa, siis on praegu meil maksew hind (900 senti tünn?) silmnähtawalt ebaloomulik. Ja lõpuks kui olevad tsemenditehased, olles üle</w:t>
      </w:r>
      <w:r w:rsidR="006518AD">
        <w:rPr>
          <w:rFonts w:ascii="Times New Roman" w:hAnsi="Times New Roman" w:cs="Times New Roman"/>
          <w:sz w:val="24"/>
          <w:szCs w:val="24"/>
        </w:rPr>
        <w:t>-Euroopalis</w:t>
      </w:r>
      <w:r w:rsidR="00703E5F" w:rsidRPr="003C24E5">
        <w:rPr>
          <w:rFonts w:ascii="Times New Roman" w:hAnsi="Times New Roman" w:cs="Times New Roman"/>
          <w:sz w:val="24"/>
          <w:szCs w:val="24"/>
        </w:rPr>
        <w:t>es sündikaadis, ei taha omi hindu alandada, miks siis ei wõi riik, kas wõi oma põlewkiwi kaevanduses, tsemendiwabrikut käima panna odavama tsemendi saami</w:t>
      </w:r>
      <w:r w:rsidR="006518AD">
        <w:rPr>
          <w:rFonts w:ascii="Times New Roman" w:hAnsi="Times New Roman" w:cs="Times New Roman"/>
          <w:sz w:val="24"/>
          <w:szCs w:val="24"/>
        </w:rPr>
        <w:t>seks. Ja riik on sellest odavuse</w:t>
      </w:r>
      <w:r w:rsidR="00954F23" w:rsidRPr="003C24E5">
        <w:rPr>
          <w:rFonts w:ascii="Times New Roman" w:hAnsi="Times New Roman" w:cs="Times New Roman"/>
          <w:sz w:val="24"/>
          <w:szCs w:val="24"/>
        </w:rPr>
        <w:t>st tõsisel</w:t>
      </w:r>
      <w:r w:rsidR="006518AD">
        <w:rPr>
          <w:rFonts w:ascii="Times New Roman" w:hAnsi="Times New Roman" w:cs="Times New Roman"/>
          <w:sz w:val="24"/>
          <w:szCs w:val="24"/>
        </w:rPr>
        <w:t>t huvitatud, kuna tema kulul las</w:t>
      </w:r>
      <w:r w:rsidR="00954F23" w:rsidRPr="003C24E5">
        <w:rPr>
          <w:rFonts w:ascii="Times New Roman" w:hAnsi="Times New Roman" w:cs="Times New Roman"/>
          <w:sz w:val="24"/>
          <w:szCs w:val="24"/>
        </w:rPr>
        <w:t>ub suurem teetegemise koorem.</w:t>
      </w:r>
    </w:p>
    <w:p w14:paraId="75FBB0A9" w14:textId="3409536C" w:rsidR="00954F23" w:rsidRPr="003C24E5" w:rsidRDefault="00954F23">
      <w:pPr>
        <w:rPr>
          <w:rFonts w:ascii="Times New Roman" w:hAnsi="Times New Roman" w:cs="Times New Roman"/>
          <w:sz w:val="24"/>
          <w:szCs w:val="24"/>
        </w:rPr>
      </w:pPr>
      <w:r w:rsidRPr="003C24E5">
        <w:rPr>
          <w:rFonts w:ascii="Times New Roman" w:hAnsi="Times New Roman" w:cs="Times New Roman"/>
          <w:sz w:val="24"/>
          <w:szCs w:val="24"/>
        </w:rPr>
        <w:t>Mis puutu</w:t>
      </w:r>
      <w:r w:rsidR="006518AD">
        <w:rPr>
          <w:rFonts w:ascii="Times New Roman" w:hAnsi="Times New Roman" w:cs="Times New Roman"/>
          <w:sz w:val="24"/>
          <w:szCs w:val="24"/>
        </w:rPr>
        <w:t>b tsement-teede otstarbekohasuss</w:t>
      </w:r>
      <w:r w:rsidRPr="003C24E5">
        <w:rPr>
          <w:rFonts w:ascii="Times New Roman" w:hAnsi="Times New Roman" w:cs="Times New Roman"/>
          <w:sz w:val="24"/>
          <w:szCs w:val="24"/>
        </w:rPr>
        <w:t>e, siis olen ma juba mõni aasta tagasi, nimelt kui saadikuks Ameerikas olin, meie wõimude ja ka tsemendiwabrikute tähelepanu selle peale pööra</w:t>
      </w:r>
      <w:r w:rsidR="006518AD">
        <w:rPr>
          <w:rFonts w:ascii="Times New Roman" w:hAnsi="Times New Roman" w:cs="Times New Roman"/>
          <w:sz w:val="24"/>
          <w:szCs w:val="24"/>
        </w:rPr>
        <w:t>nud, et kogu Põhja-Ameerika, s.o</w:t>
      </w:r>
      <w:r w:rsidRPr="003C24E5">
        <w:rPr>
          <w:rFonts w:ascii="Times New Roman" w:hAnsi="Times New Roman" w:cs="Times New Roman"/>
          <w:sz w:val="24"/>
          <w:szCs w:val="24"/>
        </w:rPr>
        <w:t>. mitte ainult Ühendatud riigid, waid ka Kanada kiirelt üle lähevad tsement-betoon (inglise keeles concrete road) teede peale. Nii palju, kui ma suutsin andmeid koguda ja isiklikult asja jälgida, selgus, et tsement-betoon teed on kohased mitte üksi soojemale kliimale, waid ka suuremate kui meie juur</w:t>
      </w:r>
      <w:r w:rsidR="006518AD">
        <w:rPr>
          <w:rFonts w:ascii="Times New Roman" w:hAnsi="Times New Roman" w:cs="Times New Roman"/>
          <w:sz w:val="24"/>
          <w:szCs w:val="24"/>
        </w:rPr>
        <w:t>es temperatuuri kõikumistega rai</w:t>
      </w:r>
      <w:r w:rsidRPr="003C24E5">
        <w:rPr>
          <w:rFonts w:ascii="Times New Roman" w:hAnsi="Times New Roman" w:cs="Times New Roman"/>
          <w:sz w:val="24"/>
          <w:szCs w:val="24"/>
        </w:rPr>
        <w:t>oonidele, nagu seda on Ühisriikide põhjapoolsed osariigid (Montana, Wisconsin, Vermont) ja Kanada. Ja mootorsõidukite liikumine on seal mitukümmend korda suurem kui meil.</w:t>
      </w:r>
    </w:p>
    <w:p w14:paraId="53B54C36" w14:textId="1523C5F8" w:rsidR="00954F23" w:rsidRPr="003C24E5" w:rsidRDefault="006518AD">
      <w:pPr>
        <w:rPr>
          <w:rFonts w:ascii="Times New Roman" w:hAnsi="Times New Roman" w:cs="Times New Roman"/>
          <w:sz w:val="24"/>
          <w:szCs w:val="24"/>
        </w:rPr>
      </w:pPr>
      <w:r>
        <w:rPr>
          <w:rFonts w:ascii="Times New Roman" w:hAnsi="Times New Roman" w:cs="Times New Roman"/>
          <w:sz w:val="24"/>
          <w:szCs w:val="24"/>
        </w:rPr>
        <w:t>Mis puutub nende teede tas</w:t>
      </w:r>
      <w:r w:rsidR="00954F23" w:rsidRPr="003C24E5">
        <w:rPr>
          <w:rFonts w:ascii="Times New Roman" w:hAnsi="Times New Roman" w:cs="Times New Roman"/>
          <w:sz w:val="24"/>
          <w:szCs w:val="24"/>
        </w:rPr>
        <w:t xml:space="preserve">uvusse, siis tuleb mulle meelde ühe </w:t>
      </w:r>
      <w:r w:rsidR="00E771D1" w:rsidRPr="003C24E5">
        <w:rPr>
          <w:rFonts w:ascii="Times New Roman" w:hAnsi="Times New Roman" w:cs="Times New Roman"/>
          <w:sz w:val="24"/>
          <w:szCs w:val="24"/>
        </w:rPr>
        <w:t>Texase osariigi kehvema maakonna valitsuse tsement-betooni ehitamiseks tehtava</w:t>
      </w:r>
      <w:r>
        <w:rPr>
          <w:rFonts w:ascii="Times New Roman" w:hAnsi="Times New Roman" w:cs="Times New Roman"/>
          <w:sz w:val="24"/>
          <w:szCs w:val="24"/>
        </w:rPr>
        <w:t xml:space="preserve"> laenuprospekt, kus üksikasjalis</w:t>
      </w:r>
      <w:r w:rsidR="00E771D1" w:rsidRPr="003C24E5">
        <w:rPr>
          <w:rFonts w:ascii="Times New Roman" w:hAnsi="Times New Roman" w:cs="Times New Roman"/>
          <w:sz w:val="24"/>
          <w:szCs w:val="24"/>
        </w:rPr>
        <w:t>elt ära</w:t>
      </w:r>
      <w:r>
        <w:rPr>
          <w:rFonts w:ascii="Times New Roman" w:hAnsi="Times New Roman" w:cs="Times New Roman"/>
          <w:sz w:val="24"/>
          <w:szCs w:val="24"/>
        </w:rPr>
        <w:t xml:space="preserve"> oli</w:t>
      </w:r>
      <w:r w:rsidR="00E771D1" w:rsidRPr="003C24E5">
        <w:rPr>
          <w:rFonts w:ascii="Times New Roman" w:hAnsi="Times New Roman" w:cs="Times New Roman"/>
          <w:sz w:val="24"/>
          <w:szCs w:val="24"/>
        </w:rPr>
        <w:t xml:space="preserve"> näidatud, kui palju maakond oma uue tee läbi kasu saab, waatamata et tee ise wõrdlemisi kalliks läheb. Seal siis näidati ära, kui palju wähem on autokummide kulu ja autoparandus, kui palju wähem läheb bensiini, ja auto õli, kui</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 xml:space="preserve"> p</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a</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l</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j</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u</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 xml:space="preserve"> t</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ö</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ö</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h</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i</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n</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d</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a</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 xml:space="preserve"> s</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e</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l</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l</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e</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 xml:space="preserve"> l</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ä</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b</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i</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 xml:space="preserve"> k</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o</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k</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k</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u</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h</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o</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i</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t</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a</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k</w:t>
      </w:r>
      <w:r>
        <w:rPr>
          <w:rFonts w:ascii="Times New Roman" w:hAnsi="Times New Roman" w:cs="Times New Roman"/>
          <w:sz w:val="24"/>
          <w:szCs w:val="24"/>
        </w:rPr>
        <w:t xml:space="preserve"> </w:t>
      </w:r>
      <w:r w:rsidR="00E771D1" w:rsidRPr="003C24E5">
        <w:rPr>
          <w:rFonts w:ascii="Times New Roman" w:hAnsi="Times New Roman" w:cs="Times New Roman"/>
          <w:sz w:val="24"/>
          <w:szCs w:val="24"/>
        </w:rPr>
        <w:t xml:space="preserve">s, ja kuidas isegi otsekohesed teeparanduse kulud odawamad tulewad, kui hariliku liiwatee juures. </w:t>
      </w:r>
      <w:r w:rsidR="008A0FB2" w:rsidRPr="003C24E5">
        <w:rPr>
          <w:rFonts w:ascii="Times New Roman" w:hAnsi="Times New Roman" w:cs="Times New Roman"/>
          <w:sz w:val="24"/>
          <w:szCs w:val="24"/>
        </w:rPr>
        <w:t xml:space="preserve">Selgus, et tsementtee end juba mõne aastaga ära tasub. </w:t>
      </w:r>
    </w:p>
    <w:p w14:paraId="6D39A787" w14:textId="77777777" w:rsidR="008A0FB2" w:rsidRPr="003C24E5" w:rsidRDefault="008A0FB2">
      <w:pPr>
        <w:rPr>
          <w:rFonts w:ascii="Times New Roman" w:hAnsi="Times New Roman" w:cs="Times New Roman"/>
          <w:sz w:val="24"/>
          <w:szCs w:val="24"/>
        </w:rPr>
      </w:pPr>
      <w:r w:rsidRPr="003C24E5">
        <w:rPr>
          <w:rFonts w:ascii="Times New Roman" w:hAnsi="Times New Roman" w:cs="Times New Roman"/>
          <w:sz w:val="24"/>
          <w:szCs w:val="24"/>
        </w:rPr>
        <w:lastRenderedPageBreak/>
        <w:t>Loomulikult ei kõlba Ameerika arwestuse summad meile, kuid üldiselt on nende arwestuse wiisis wäga palju terwet mõistust, mida põlata ei tule.</w:t>
      </w:r>
    </w:p>
    <w:p w14:paraId="57DCE62B" w14:textId="627D2737" w:rsidR="008A0FB2" w:rsidRPr="003C24E5" w:rsidRDefault="008A0FB2">
      <w:pPr>
        <w:rPr>
          <w:rFonts w:ascii="Times New Roman" w:hAnsi="Times New Roman" w:cs="Times New Roman"/>
          <w:sz w:val="24"/>
          <w:szCs w:val="24"/>
        </w:rPr>
      </w:pPr>
      <w:r w:rsidRPr="003C24E5">
        <w:rPr>
          <w:rFonts w:ascii="Times New Roman" w:hAnsi="Times New Roman" w:cs="Times New Roman"/>
          <w:sz w:val="24"/>
          <w:szCs w:val="24"/>
        </w:rPr>
        <w:t>Nagu Ameerikaski hõlbustaks ka meil tsement-betoontee märksa läbikäimist, pikema maa ärakäimine ka hobusega oleks kiire ja lõbuasi, kõnelemata autokulude kokkuho</w:t>
      </w:r>
      <w:r w:rsidR="006518AD">
        <w:rPr>
          <w:rFonts w:ascii="Times New Roman" w:hAnsi="Times New Roman" w:cs="Times New Roman"/>
          <w:sz w:val="24"/>
          <w:szCs w:val="24"/>
        </w:rPr>
        <w:t>iult paranduste ja bensiini alal</w:t>
      </w:r>
      <w:r w:rsidRPr="003C24E5">
        <w:rPr>
          <w:rFonts w:ascii="Times New Roman" w:hAnsi="Times New Roman" w:cs="Times New Roman"/>
          <w:sz w:val="24"/>
          <w:szCs w:val="24"/>
        </w:rPr>
        <w:t>. Meie arenew põllumajanduslik ühistegevus nõuab maamehelt igapäevaseid sõite mitte lõbuks, waid tarbeks. Sellelt ka wajadus maanteid korda seada.</w:t>
      </w:r>
    </w:p>
    <w:p w14:paraId="5076F0D6" w14:textId="0C75A239" w:rsidR="002D6DC8" w:rsidRPr="003C24E5" w:rsidRDefault="002D6DC8">
      <w:pPr>
        <w:rPr>
          <w:rFonts w:ascii="Times New Roman" w:hAnsi="Times New Roman" w:cs="Times New Roman"/>
          <w:sz w:val="24"/>
          <w:szCs w:val="24"/>
        </w:rPr>
      </w:pPr>
      <w:r w:rsidRPr="003C24E5">
        <w:rPr>
          <w:rFonts w:ascii="Times New Roman" w:hAnsi="Times New Roman" w:cs="Times New Roman"/>
          <w:sz w:val="24"/>
          <w:szCs w:val="24"/>
        </w:rPr>
        <w:t>Minu arusaamise järele kogu meie liiklemispoliitika peakski ses suunas minema, et uute raudteeliinide ehitusele kriips peale tõmmataks, hea, kui olevadki omaga välja tulewad. Selle asemel peaks aga kogu rõhk pandama maanteede wõrgu arendamisele sihiga magistraale tsement-betoneerida ja nende hööweldamist ja ma</w:t>
      </w:r>
      <w:r w:rsidR="006518AD">
        <w:rPr>
          <w:rFonts w:ascii="Times New Roman" w:hAnsi="Times New Roman" w:cs="Times New Roman"/>
          <w:sz w:val="24"/>
          <w:szCs w:val="24"/>
        </w:rPr>
        <w:t>kadeerimist-</w:t>
      </w:r>
      <w:r w:rsidR="00704244" w:rsidRPr="003C24E5">
        <w:rPr>
          <w:rFonts w:ascii="Times New Roman" w:hAnsi="Times New Roman" w:cs="Times New Roman"/>
          <w:sz w:val="24"/>
          <w:szCs w:val="24"/>
        </w:rPr>
        <w:t>tõrwamist pidades hädaabinõuks. Kulude kokkuhoidmise mõttes võiks alguses isegi ainult üks pool teed betoneerida, t</w:t>
      </w:r>
      <w:r w:rsidR="006518AD">
        <w:rPr>
          <w:rFonts w:ascii="Times New Roman" w:hAnsi="Times New Roman" w:cs="Times New Roman"/>
          <w:sz w:val="24"/>
          <w:szCs w:val="24"/>
        </w:rPr>
        <w:t>eist jättes kruusateeks maahobusele kuiva-</w:t>
      </w:r>
      <w:r w:rsidR="00704244" w:rsidRPr="003C24E5">
        <w:rPr>
          <w:rFonts w:ascii="Times New Roman" w:hAnsi="Times New Roman" w:cs="Times New Roman"/>
          <w:sz w:val="24"/>
          <w:szCs w:val="24"/>
        </w:rPr>
        <w:t>aja pehmemaks „mugavaks</w:t>
      </w:r>
      <w:r w:rsidR="006518AD">
        <w:rPr>
          <w:rFonts w:ascii="Times New Roman" w:hAnsi="Times New Roman" w:cs="Times New Roman"/>
          <w:sz w:val="24"/>
          <w:szCs w:val="24"/>
        </w:rPr>
        <w:t>”</w:t>
      </w:r>
      <w:r w:rsidR="00704244" w:rsidRPr="003C24E5">
        <w:rPr>
          <w:rFonts w:ascii="Times New Roman" w:hAnsi="Times New Roman" w:cs="Times New Roman"/>
          <w:sz w:val="24"/>
          <w:szCs w:val="24"/>
        </w:rPr>
        <w:t xml:space="preserve"> sõiduks. </w:t>
      </w:r>
    </w:p>
    <w:p w14:paraId="7E022D30" w14:textId="77777777" w:rsidR="00704244" w:rsidRPr="003C24E5" w:rsidRDefault="003C24E5">
      <w:pPr>
        <w:rPr>
          <w:rFonts w:ascii="Times New Roman" w:hAnsi="Times New Roman" w:cs="Times New Roman"/>
          <w:sz w:val="24"/>
          <w:szCs w:val="24"/>
        </w:rPr>
      </w:pPr>
      <w:r w:rsidRPr="003C24E5">
        <w:rPr>
          <w:rFonts w:ascii="Times New Roman" w:hAnsi="Times New Roman" w:cs="Times New Roman"/>
          <w:sz w:val="24"/>
          <w:szCs w:val="24"/>
        </w:rPr>
        <w:t>Austusega prof. A</w:t>
      </w:r>
      <w:r w:rsidR="00704244" w:rsidRPr="003C24E5">
        <w:rPr>
          <w:rFonts w:ascii="Times New Roman" w:hAnsi="Times New Roman" w:cs="Times New Roman"/>
          <w:sz w:val="24"/>
          <w:szCs w:val="24"/>
        </w:rPr>
        <w:t>. Piip</w:t>
      </w:r>
    </w:p>
    <w:p w14:paraId="348C7669" w14:textId="77777777" w:rsidR="00704244" w:rsidRPr="003C24E5" w:rsidRDefault="00704244">
      <w:pPr>
        <w:rPr>
          <w:rFonts w:ascii="Times New Roman" w:hAnsi="Times New Roman" w:cs="Times New Roman"/>
          <w:sz w:val="24"/>
          <w:szCs w:val="24"/>
        </w:rPr>
      </w:pPr>
      <w:r w:rsidRPr="003C24E5">
        <w:rPr>
          <w:rFonts w:ascii="Times New Roman" w:hAnsi="Times New Roman" w:cs="Times New Roman"/>
          <w:sz w:val="24"/>
          <w:szCs w:val="24"/>
        </w:rPr>
        <w:t>2. dets. 1929</w:t>
      </w:r>
    </w:p>
    <w:p w14:paraId="30A3AD08" w14:textId="77777777" w:rsidR="008A0FB2" w:rsidRDefault="008A0FB2">
      <w:bookmarkStart w:id="0" w:name="_GoBack"/>
      <w:bookmarkEnd w:id="0"/>
    </w:p>
    <w:sectPr w:rsidR="008A0FB2" w:rsidSect="002D6DC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0C"/>
    <w:rsid w:val="00187D6F"/>
    <w:rsid w:val="002D6DC8"/>
    <w:rsid w:val="003C24E5"/>
    <w:rsid w:val="006518AD"/>
    <w:rsid w:val="00703E5F"/>
    <w:rsid w:val="00704244"/>
    <w:rsid w:val="008A0FB2"/>
    <w:rsid w:val="00954F23"/>
    <w:rsid w:val="00E771D1"/>
    <w:rsid w:val="00E83FC5"/>
    <w:rsid w:val="00F44B0C"/>
    <w:rsid w:val="00FE5393"/>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2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3185</Characters>
  <Application>Microsoft Office Word</Application>
  <DocSecurity>0</DocSecurity>
  <Lines>26</Lines>
  <Paragraphs>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In Nomine</Company>
  <LinksUpToDate>false</LinksUpToDate>
  <CharactersWithSpaces>3726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Ants Piip</dc:creator>
  <cp:lastModifiedBy>Merle Ehasalu</cp:lastModifiedBy>
  <cp:revision>2</cp:revision>
  <cp:lastPrinted>2015-02-11T08:05:00Z</cp:lastPrinted>
  <dcterms:created xsi:type="dcterms:W3CDTF">2015-02-11T08:17:00Z</dcterms:created>
  <dcterms:modified xsi:type="dcterms:W3CDTF">2015-02-11T08:17:00Z</dcterms:modified>
</cp:coreProperties>
</file>